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A4" w:rsidRPr="00936A8C" w:rsidRDefault="00FD0AA4" w:rsidP="00936A8C">
      <w:pPr>
        <w:jc w:val="center"/>
        <w:rPr>
          <w:rFonts w:ascii="Times New Roman" w:hAnsi="Times New Roman" w:cs="Times New Roman"/>
          <w:b/>
          <w:u w:val="single"/>
        </w:rPr>
      </w:pPr>
      <w:r w:rsidRPr="00936A8C">
        <w:rPr>
          <w:rFonts w:ascii="Times New Roman" w:hAnsi="Times New Roman" w:cs="Times New Roman"/>
          <w:b/>
          <w:u w:val="single"/>
        </w:rPr>
        <w:t>July 20th Discussion Board</w:t>
      </w:r>
    </w:p>
    <w:p w:rsidR="00FD0AA4" w:rsidRPr="00936A8C" w:rsidRDefault="00FD0AA4" w:rsidP="00936A8C">
      <w:pPr>
        <w:jc w:val="both"/>
        <w:rPr>
          <w:rFonts w:ascii="Times New Roman" w:hAnsi="Times New Roman" w:cs="Times New Roman"/>
          <w:b/>
        </w:rPr>
      </w:pPr>
      <w:r w:rsidRPr="00936A8C">
        <w:rPr>
          <w:rFonts w:ascii="Times New Roman" w:hAnsi="Times New Roman" w:cs="Times New Roman"/>
          <w:b/>
        </w:rPr>
        <w:t>Review your lecture notes and respond to both A &amp; B:</w:t>
      </w:r>
    </w:p>
    <w:p w:rsidR="00FD0AA4" w:rsidRPr="00936A8C" w:rsidRDefault="00FD0AA4" w:rsidP="00936A8C">
      <w:pPr>
        <w:jc w:val="both"/>
        <w:rPr>
          <w:rFonts w:ascii="Times New Roman" w:hAnsi="Times New Roman" w:cs="Times New Roman"/>
          <w:b/>
        </w:rPr>
      </w:pPr>
      <w:r w:rsidRPr="00936A8C">
        <w:rPr>
          <w:rFonts w:ascii="Times New Roman" w:hAnsi="Times New Roman" w:cs="Times New Roman"/>
          <w:b/>
        </w:rPr>
        <w:t xml:space="preserve">A) How can ethnocentrism be dangerous at times? </w:t>
      </w:r>
    </w:p>
    <w:p w:rsidR="00FD0AA4" w:rsidRPr="00936A8C" w:rsidRDefault="00FD0AA4" w:rsidP="00936A8C">
      <w:pPr>
        <w:jc w:val="both"/>
        <w:rPr>
          <w:rFonts w:ascii="Times New Roman" w:hAnsi="Times New Roman" w:cs="Times New Roman"/>
        </w:rPr>
      </w:pPr>
      <w:r w:rsidRPr="00936A8C">
        <w:rPr>
          <w:rFonts w:ascii="Times New Roman" w:hAnsi="Times New Roman" w:cs="Times New Roman"/>
        </w:rPr>
        <w:t xml:space="preserve">The main danger in ethnocentric thought is that it encourages views of </w:t>
      </w:r>
      <w:r w:rsidR="00936A8C" w:rsidRPr="00936A8C">
        <w:rPr>
          <w:rFonts w:ascii="Times New Roman" w:hAnsi="Times New Roman" w:cs="Times New Roman"/>
        </w:rPr>
        <w:t>superiority</w:t>
      </w:r>
      <w:r w:rsidRPr="00936A8C">
        <w:rPr>
          <w:rFonts w:ascii="Times New Roman" w:hAnsi="Times New Roman" w:cs="Times New Roman"/>
        </w:rPr>
        <w:t xml:space="preserve"> of one cultural group over the other. Therefore, at times, other </w:t>
      </w:r>
      <w:r w:rsidR="00936A8C" w:rsidRPr="00936A8C">
        <w:rPr>
          <w:rFonts w:ascii="Times New Roman" w:hAnsi="Times New Roman" w:cs="Times New Roman"/>
        </w:rPr>
        <w:t>cultures</w:t>
      </w:r>
      <w:r w:rsidRPr="00936A8C">
        <w:rPr>
          <w:rFonts w:ascii="Times New Roman" w:hAnsi="Times New Roman" w:cs="Times New Roman"/>
        </w:rPr>
        <w:t xml:space="preserve"> tend to be looked upon as less powerful, wrong or backward in a sense. This thought or perspective can </w:t>
      </w:r>
      <w:r w:rsidR="00936A8C" w:rsidRPr="00936A8C">
        <w:rPr>
          <w:rFonts w:ascii="Times New Roman" w:hAnsi="Times New Roman" w:cs="Times New Roman"/>
        </w:rPr>
        <w:t>easily</w:t>
      </w:r>
      <w:r w:rsidRPr="00936A8C">
        <w:rPr>
          <w:rFonts w:ascii="Times New Roman" w:hAnsi="Times New Roman" w:cs="Times New Roman"/>
        </w:rPr>
        <w:t xml:space="preserve"> fuel vices such as </w:t>
      </w:r>
      <w:r w:rsidR="00936A8C" w:rsidRPr="00936A8C">
        <w:rPr>
          <w:rFonts w:ascii="Times New Roman" w:hAnsi="Times New Roman" w:cs="Times New Roman"/>
        </w:rPr>
        <w:t>prejudice</w:t>
      </w:r>
      <w:r w:rsidRPr="00936A8C">
        <w:rPr>
          <w:rFonts w:ascii="Times New Roman" w:hAnsi="Times New Roman" w:cs="Times New Roman"/>
        </w:rPr>
        <w:t xml:space="preserve">, </w:t>
      </w:r>
      <w:r w:rsidR="00936A8C" w:rsidRPr="00936A8C">
        <w:rPr>
          <w:rFonts w:ascii="Times New Roman" w:hAnsi="Times New Roman" w:cs="Times New Roman"/>
        </w:rPr>
        <w:t>discrimination</w:t>
      </w:r>
      <w:r w:rsidRPr="00936A8C">
        <w:rPr>
          <w:rFonts w:ascii="Times New Roman" w:hAnsi="Times New Roman" w:cs="Times New Roman"/>
        </w:rPr>
        <w:t xml:space="preserve">, oppression and even violence. At a social level, therefore, </w:t>
      </w:r>
      <w:r w:rsidR="00936A8C" w:rsidRPr="00936A8C">
        <w:rPr>
          <w:rFonts w:ascii="Times New Roman" w:hAnsi="Times New Roman" w:cs="Times New Roman"/>
        </w:rPr>
        <w:t>ethnocentrism</w:t>
      </w:r>
      <w:r w:rsidRPr="00936A8C">
        <w:rPr>
          <w:rFonts w:ascii="Times New Roman" w:hAnsi="Times New Roman" w:cs="Times New Roman"/>
        </w:rPr>
        <w:t xml:space="preserve"> may not be ideal by promoting such vices that cause further division and </w:t>
      </w:r>
      <w:r w:rsidR="00936A8C" w:rsidRPr="00936A8C">
        <w:rPr>
          <w:rFonts w:ascii="Times New Roman" w:hAnsi="Times New Roman" w:cs="Times New Roman"/>
        </w:rPr>
        <w:t>intolerance</w:t>
      </w:r>
      <w:r w:rsidRPr="00936A8C">
        <w:rPr>
          <w:rFonts w:ascii="Times New Roman" w:hAnsi="Times New Roman" w:cs="Times New Roman"/>
        </w:rPr>
        <w:t xml:space="preserve"> between two or more </w:t>
      </w:r>
      <w:r w:rsidR="00936A8C" w:rsidRPr="00936A8C">
        <w:rPr>
          <w:rFonts w:ascii="Times New Roman" w:hAnsi="Times New Roman" w:cs="Times New Roman"/>
        </w:rPr>
        <w:t>cultural</w:t>
      </w:r>
      <w:r w:rsidRPr="00936A8C">
        <w:rPr>
          <w:rFonts w:ascii="Times New Roman" w:hAnsi="Times New Roman" w:cs="Times New Roman"/>
        </w:rPr>
        <w:t xml:space="preserve"> groups. </w:t>
      </w:r>
    </w:p>
    <w:p w:rsidR="00FD0AA4" w:rsidRPr="00936A8C" w:rsidRDefault="00FD0AA4" w:rsidP="00936A8C">
      <w:pPr>
        <w:jc w:val="both"/>
        <w:rPr>
          <w:rFonts w:ascii="Times New Roman" w:hAnsi="Times New Roman" w:cs="Times New Roman"/>
        </w:rPr>
      </w:pPr>
    </w:p>
    <w:p w:rsidR="00FD0AA4" w:rsidRPr="00936A8C" w:rsidRDefault="00FD0AA4" w:rsidP="00936A8C">
      <w:pPr>
        <w:jc w:val="both"/>
        <w:rPr>
          <w:rFonts w:ascii="Times New Roman" w:hAnsi="Times New Roman" w:cs="Times New Roman"/>
          <w:b/>
        </w:rPr>
      </w:pPr>
      <w:r w:rsidRPr="00936A8C">
        <w:rPr>
          <w:rFonts w:ascii="Times New Roman" w:hAnsi="Times New Roman" w:cs="Times New Roman"/>
          <w:b/>
        </w:rPr>
        <w:t xml:space="preserve">B) Is there a practice in your own culture (including a superstition, a belief or an important religious practice) that might be considered "different" by others? What is the rationale that influences your thought process to engage in that practice? </w:t>
      </w:r>
    </w:p>
    <w:p w:rsidR="00FD0AA4" w:rsidRPr="00936A8C" w:rsidRDefault="00FD0AA4" w:rsidP="00936A8C">
      <w:pPr>
        <w:jc w:val="both"/>
        <w:rPr>
          <w:rFonts w:ascii="Times New Roman" w:hAnsi="Times New Roman" w:cs="Times New Roman"/>
        </w:rPr>
      </w:pPr>
    </w:p>
    <w:p w:rsidR="00FD0AA4" w:rsidRPr="00936A8C" w:rsidRDefault="00FD0AA4" w:rsidP="00936A8C">
      <w:pPr>
        <w:jc w:val="both"/>
        <w:rPr>
          <w:rFonts w:ascii="Times New Roman" w:hAnsi="Times New Roman" w:cs="Times New Roman"/>
        </w:rPr>
      </w:pPr>
      <w:r w:rsidRPr="00936A8C">
        <w:rPr>
          <w:rFonts w:ascii="Times New Roman" w:hAnsi="Times New Roman" w:cs="Times New Roman"/>
        </w:rPr>
        <w:t xml:space="preserve">It is true, there is. </w:t>
      </w:r>
      <w:r w:rsidR="00AC6DB6" w:rsidRPr="00936A8C">
        <w:rPr>
          <w:rFonts w:ascii="Times New Roman" w:hAnsi="Times New Roman" w:cs="Times New Roman"/>
        </w:rPr>
        <w:t xml:space="preserve">For </w:t>
      </w:r>
      <w:r w:rsidR="00936A8C" w:rsidRPr="00936A8C">
        <w:rPr>
          <w:rFonts w:ascii="Times New Roman" w:hAnsi="Times New Roman" w:cs="Times New Roman"/>
        </w:rPr>
        <w:t>instance</w:t>
      </w:r>
      <w:r w:rsidR="00AC6DB6" w:rsidRPr="00936A8C">
        <w:rPr>
          <w:rFonts w:ascii="Times New Roman" w:hAnsi="Times New Roman" w:cs="Times New Roman"/>
        </w:rPr>
        <w:t xml:space="preserve">, owing to my foundation as a devoted Christian of the African American origin, I am from a prayerful family and we </w:t>
      </w:r>
      <w:r w:rsidR="00936A8C" w:rsidRPr="00936A8C">
        <w:rPr>
          <w:rFonts w:ascii="Times New Roman" w:hAnsi="Times New Roman" w:cs="Times New Roman"/>
        </w:rPr>
        <w:t xml:space="preserve">are used to </w:t>
      </w:r>
      <w:r w:rsidR="00AC6DB6" w:rsidRPr="00936A8C">
        <w:rPr>
          <w:rFonts w:ascii="Times New Roman" w:hAnsi="Times New Roman" w:cs="Times New Roman"/>
        </w:rPr>
        <w:t>pray</w:t>
      </w:r>
      <w:r w:rsidR="00936A8C" w:rsidRPr="00936A8C">
        <w:rPr>
          <w:rFonts w:ascii="Times New Roman" w:hAnsi="Times New Roman" w:cs="Times New Roman"/>
        </w:rPr>
        <w:t>ing</w:t>
      </w:r>
      <w:bookmarkStart w:id="0" w:name="_GoBack"/>
      <w:bookmarkEnd w:id="0"/>
      <w:r w:rsidR="00AC6DB6" w:rsidRPr="00936A8C">
        <w:rPr>
          <w:rFonts w:ascii="Times New Roman" w:hAnsi="Times New Roman" w:cs="Times New Roman"/>
        </w:rPr>
        <w:t xml:space="preserve"> </w:t>
      </w:r>
      <w:r w:rsidR="00936A8C" w:rsidRPr="00936A8C">
        <w:rPr>
          <w:rFonts w:ascii="Times New Roman" w:hAnsi="Times New Roman" w:cs="Times New Roman"/>
        </w:rPr>
        <w:t>regularly</w:t>
      </w:r>
      <w:r w:rsidR="00AC6DB6" w:rsidRPr="00936A8C">
        <w:rPr>
          <w:rFonts w:ascii="Times New Roman" w:hAnsi="Times New Roman" w:cs="Times New Roman"/>
        </w:rPr>
        <w:t xml:space="preserve">, </w:t>
      </w:r>
      <w:r w:rsidR="00936A8C" w:rsidRPr="00936A8C">
        <w:rPr>
          <w:rFonts w:ascii="Times New Roman" w:hAnsi="Times New Roman" w:cs="Times New Roman"/>
        </w:rPr>
        <w:t>both individually and at group level</w:t>
      </w:r>
      <w:r w:rsidR="00AC6DB6" w:rsidRPr="00936A8C">
        <w:rPr>
          <w:rFonts w:ascii="Times New Roman" w:hAnsi="Times New Roman" w:cs="Times New Roman"/>
        </w:rPr>
        <w:t xml:space="preserve">. Persons </w:t>
      </w:r>
      <w:r w:rsidR="00936A8C" w:rsidRPr="00936A8C">
        <w:rPr>
          <w:rFonts w:ascii="Times New Roman" w:hAnsi="Times New Roman" w:cs="Times New Roman"/>
        </w:rPr>
        <w:t>from</w:t>
      </w:r>
      <w:r w:rsidR="00AC6DB6" w:rsidRPr="00936A8C">
        <w:rPr>
          <w:rFonts w:ascii="Times New Roman" w:hAnsi="Times New Roman" w:cs="Times New Roman"/>
        </w:rPr>
        <w:t xml:space="preserve"> other cultural groups, </w:t>
      </w:r>
      <w:r w:rsidR="00936A8C" w:rsidRPr="00936A8C">
        <w:rPr>
          <w:rFonts w:ascii="Times New Roman" w:hAnsi="Times New Roman" w:cs="Times New Roman"/>
        </w:rPr>
        <w:t>especially</w:t>
      </w:r>
      <w:r w:rsidR="00AC6DB6" w:rsidRPr="00936A8C">
        <w:rPr>
          <w:rFonts w:ascii="Times New Roman" w:hAnsi="Times New Roman" w:cs="Times New Roman"/>
        </w:rPr>
        <w:t xml:space="preserve"> atheists may perceive this practice as </w:t>
      </w:r>
      <w:r w:rsidR="00936A8C" w:rsidRPr="00936A8C">
        <w:rPr>
          <w:rFonts w:ascii="Times New Roman" w:hAnsi="Times New Roman" w:cs="Times New Roman"/>
        </w:rPr>
        <w:t>unnecessary</w:t>
      </w:r>
      <w:r w:rsidR="00AC6DB6" w:rsidRPr="00936A8C">
        <w:rPr>
          <w:rFonts w:ascii="Times New Roman" w:hAnsi="Times New Roman" w:cs="Times New Roman"/>
        </w:rPr>
        <w:t xml:space="preserve"> or quite overdone. Yet, from our perspective prayer is a daily and hourly tool that a person need to practice as often as possible. Prayer is a </w:t>
      </w:r>
      <w:r w:rsidR="00936A8C" w:rsidRPr="00936A8C">
        <w:rPr>
          <w:rFonts w:ascii="Times New Roman" w:hAnsi="Times New Roman" w:cs="Times New Roman"/>
        </w:rPr>
        <w:t>connection</w:t>
      </w:r>
      <w:r w:rsidR="00AC6DB6" w:rsidRPr="00936A8C">
        <w:rPr>
          <w:rFonts w:ascii="Times New Roman" w:hAnsi="Times New Roman" w:cs="Times New Roman"/>
        </w:rPr>
        <w:t xml:space="preserve"> to God and a frequent guide to </w:t>
      </w:r>
      <w:r w:rsidR="00936A8C" w:rsidRPr="00936A8C">
        <w:rPr>
          <w:rFonts w:ascii="Times New Roman" w:hAnsi="Times New Roman" w:cs="Times New Roman"/>
        </w:rPr>
        <w:t>harmonious</w:t>
      </w:r>
      <w:r w:rsidR="00AC6DB6" w:rsidRPr="00936A8C">
        <w:rPr>
          <w:rFonts w:ascii="Times New Roman" w:hAnsi="Times New Roman" w:cs="Times New Roman"/>
        </w:rPr>
        <w:t xml:space="preserve"> living.  Even in a restraint before a meal, one has to bow their head down and silently say a prayer. To an individual who wasn’t brought up in such religious commitment, they may perceive the person differently. Integrating regular prayer to daily living is one practice I deeply identify with and it is very important to my personhood. </w:t>
      </w:r>
    </w:p>
    <w:p w:rsidR="00FD0AA4" w:rsidRPr="00936A8C" w:rsidRDefault="00FD0AA4" w:rsidP="00936A8C">
      <w:pPr>
        <w:jc w:val="both"/>
        <w:rPr>
          <w:rFonts w:ascii="Times New Roman" w:hAnsi="Times New Roman" w:cs="Times New Roman"/>
        </w:rPr>
      </w:pPr>
    </w:p>
    <w:p w:rsidR="00DF685F" w:rsidRPr="00936A8C" w:rsidRDefault="00FD0AA4" w:rsidP="00936A8C">
      <w:pPr>
        <w:jc w:val="both"/>
        <w:rPr>
          <w:rFonts w:ascii="Times New Roman" w:hAnsi="Times New Roman" w:cs="Times New Roman"/>
          <w:b/>
        </w:rPr>
      </w:pPr>
      <w:r w:rsidRPr="00936A8C">
        <w:rPr>
          <w:rFonts w:ascii="Times New Roman" w:hAnsi="Times New Roman" w:cs="Times New Roman"/>
          <w:b/>
        </w:rPr>
        <w:t>After you post then respond thoughtfully to at least 2 other classmates indicating you have read what they have written</w:t>
      </w:r>
    </w:p>
    <w:p w:rsidR="00AC6DB6" w:rsidRPr="00936A8C" w:rsidRDefault="00AC6DB6" w:rsidP="00936A8C">
      <w:pPr>
        <w:jc w:val="both"/>
        <w:rPr>
          <w:rFonts w:ascii="Times New Roman" w:hAnsi="Times New Roman" w:cs="Times New Roman"/>
        </w:rPr>
      </w:pPr>
      <w:r w:rsidRPr="00936A8C">
        <w:rPr>
          <w:rFonts w:ascii="Times New Roman" w:hAnsi="Times New Roman" w:cs="Times New Roman"/>
        </w:rPr>
        <w:t>Reply to Maria Shafaq</w:t>
      </w:r>
    </w:p>
    <w:p w:rsidR="00AC6DB6" w:rsidRPr="00936A8C" w:rsidRDefault="00AC6DB6" w:rsidP="00936A8C">
      <w:pPr>
        <w:jc w:val="both"/>
        <w:rPr>
          <w:rFonts w:ascii="Times New Roman" w:hAnsi="Times New Roman" w:cs="Times New Roman"/>
        </w:rPr>
      </w:pPr>
      <w:r w:rsidRPr="00936A8C">
        <w:rPr>
          <w:rFonts w:ascii="Times New Roman" w:hAnsi="Times New Roman" w:cs="Times New Roman"/>
        </w:rPr>
        <w:t xml:space="preserve">Hello Maria, I hope the going is great, </w:t>
      </w:r>
    </w:p>
    <w:p w:rsidR="00AC6DB6" w:rsidRPr="00936A8C" w:rsidRDefault="00AC6DB6" w:rsidP="00936A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6A8C">
        <w:rPr>
          <w:rFonts w:ascii="Times New Roman" w:hAnsi="Times New Roman" w:cs="Times New Roman"/>
        </w:rPr>
        <w:t>I totally agree with you that superio</w:t>
      </w:r>
      <w:r w:rsidR="00936A8C" w:rsidRPr="00936A8C">
        <w:rPr>
          <w:rFonts w:ascii="Times New Roman" w:hAnsi="Times New Roman" w:cs="Times New Roman"/>
        </w:rPr>
        <w:t>ri</w:t>
      </w:r>
      <w:r w:rsidRPr="00936A8C">
        <w:rPr>
          <w:rFonts w:ascii="Times New Roman" w:hAnsi="Times New Roman" w:cs="Times New Roman"/>
        </w:rPr>
        <w:t xml:space="preserve">ty is a major setback in </w:t>
      </w:r>
      <w:r w:rsidR="00936A8C" w:rsidRPr="00936A8C">
        <w:rPr>
          <w:rFonts w:ascii="Times New Roman" w:hAnsi="Times New Roman" w:cs="Times New Roman"/>
        </w:rPr>
        <w:t>ethnocentrism</w:t>
      </w:r>
      <w:r w:rsidRPr="00936A8C">
        <w:rPr>
          <w:rFonts w:ascii="Times New Roman" w:hAnsi="Times New Roman" w:cs="Times New Roman"/>
        </w:rPr>
        <w:t>. One with</w:t>
      </w:r>
      <w:r w:rsidR="00936A8C" w:rsidRPr="00936A8C">
        <w:rPr>
          <w:rFonts w:ascii="Times New Roman" w:hAnsi="Times New Roman" w:cs="Times New Roman"/>
        </w:rPr>
        <w:t xml:space="preserve"> such</w:t>
      </w:r>
      <w:r w:rsidRPr="00936A8C">
        <w:rPr>
          <w:rFonts w:ascii="Times New Roman" w:hAnsi="Times New Roman" w:cs="Times New Roman"/>
        </w:rPr>
        <w:t xml:space="preserve"> conclusi</w:t>
      </w:r>
      <w:r w:rsidR="00936A8C" w:rsidRPr="00936A8C">
        <w:rPr>
          <w:rFonts w:ascii="Times New Roman" w:hAnsi="Times New Roman" w:cs="Times New Roman"/>
        </w:rPr>
        <w:t>o</w:t>
      </w:r>
      <w:r w:rsidRPr="00936A8C">
        <w:rPr>
          <w:rFonts w:ascii="Times New Roman" w:hAnsi="Times New Roman" w:cs="Times New Roman"/>
        </w:rPr>
        <w:t>n</w:t>
      </w:r>
      <w:r w:rsidR="00936A8C" w:rsidRPr="00936A8C">
        <w:rPr>
          <w:rFonts w:ascii="Times New Roman" w:hAnsi="Times New Roman" w:cs="Times New Roman"/>
        </w:rPr>
        <w:t xml:space="preserve"> about </w:t>
      </w:r>
      <w:r w:rsidR="00936A8C" w:rsidRPr="00936A8C">
        <w:rPr>
          <w:rFonts w:ascii="Times New Roman" w:hAnsi="Times New Roman" w:cs="Times New Roman"/>
        </w:rPr>
        <w:t xml:space="preserve">superiority </w:t>
      </w:r>
      <w:r w:rsidRPr="00936A8C">
        <w:rPr>
          <w:rFonts w:ascii="Times New Roman" w:hAnsi="Times New Roman" w:cs="Times New Roman"/>
        </w:rPr>
        <w:t xml:space="preserve">about their own culture tends to downplay other </w:t>
      </w:r>
      <w:r w:rsidR="00936A8C" w:rsidRPr="00936A8C">
        <w:rPr>
          <w:rFonts w:ascii="Times New Roman" w:hAnsi="Times New Roman" w:cs="Times New Roman"/>
        </w:rPr>
        <w:t>cultures</w:t>
      </w:r>
      <w:r w:rsidRPr="00936A8C">
        <w:rPr>
          <w:rFonts w:ascii="Times New Roman" w:hAnsi="Times New Roman" w:cs="Times New Roman"/>
        </w:rPr>
        <w:t xml:space="preserve">. It is </w:t>
      </w:r>
      <w:r w:rsidR="00936A8C" w:rsidRPr="00936A8C">
        <w:rPr>
          <w:rFonts w:ascii="Times New Roman" w:hAnsi="Times New Roman" w:cs="Times New Roman"/>
        </w:rPr>
        <w:t>a perfect</w:t>
      </w:r>
      <w:r w:rsidRPr="00936A8C">
        <w:rPr>
          <w:rFonts w:ascii="Times New Roman" w:hAnsi="Times New Roman" w:cs="Times New Roman"/>
        </w:rPr>
        <w:t xml:space="preserve"> recipe for hatred, oppression, </w:t>
      </w:r>
      <w:r w:rsidR="00936A8C" w:rsidRPr="00936A8C">
        <w:rPr>
          <w:rFonts w:ascii="Times New Roman" w:hAnsi="Times New Roman" w:cs="Times New Roman"/>
        </w:rPr>
        <w:t>discrimination</w:t>
      </w:r>
      <w:r w:rsidRPr="00936A8C">
        <w:rPr>
          <w:rFonts w:ascii="Times New Roman" w:hAnsi="Times New Roman" w:cs="Times New Roman"/>
        </w:rPr>
        <w:t xml:space="preserve"> and even violence. </w:t>
      </w:r>
    </w:p>
    <w:p w:rsidR="00AC6DB6" w:rsidRPr="00936A8C" w:rsidRDefault="00AC6DB6" w:rsidP="00936A8C">
      <w:pPr>
        <w:pStyle w:val="ListParagraph"/>
        <w:jc w:val="both"/>
        <w:rPr>
          <w:rFonts w:ascii="Times New Roman" w:hAnsi="Times New Roman" w:cs="Times New Roman"/>
        </w:rPr>
      </w:pPr>
    </w:p>
    <w:p w:rsidR="00AC6DB6" w:rsidRPr="00936A8C" w:rsidRDefault="00AC6DB6" w:rsidP="00936A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6A8C">
        <w:rPr>
          <w:rFonts w:ascii="Times New Roman" w:hAnsi="Times New Roman" w:cs="Times New Roman"/>
        </w:rPr>
        <w:t xml:space="preserve">Hey, drinking cow’s pee is utterly weird and really disgusting to me. </w:t>
      </w:r>
      <w:r w:rsidR="00936A8C" w:rsidRPr="00936A8C">
        <w:rPr>
          <w:rFonts w:ascii="Times New Roman" w:hAnsi="Times New Roman" w:cs="Times New Roman"/>
        </w:rPr>
        <w:t xml:space="preserve">Personally, I cannot connect acquisition of luck to cow’s pee. While I am generally informed that a cow is a sacred animal in Hindu culture and dining on beef is forbidden, I am troubled about direct ingestion of its pee. </w:t>
      </w:r>
      <w:r w:rsidRPr="00936A8C">
        <w:rPr>
          <w:rFonts w:ascii="Times New Roman" w:hAnsi="Times New Roman" w:cs="Times New Roman"/>
        </w:rPr>
        <w:t xml:space="preserve">That is </w:t>
      </w:r>
      <w:r w:rsidR="00936A8C" w:rsidRPr="00936A8C">
        <w:rPr>
          <w:rFonts w:ascii="Times New Roman" w:hAnsi="Times New Roman" w:cs="Times New Roman"/>
        </w:rPr>
        <w:t xml:space="preserve">probably </w:t>
      </w:r>
      <w:r w:rsidRPr="00936A8C">
        <w:rPr>
          <w:rFonts w:ascii="Times New Roman" w:hAnsi="Times New Roman" w:cs="Times New Roman"/>
        </w:rPr>
        <w:t xml:space="preserve">because, </w:t>
      </w:r>
      <w:r w:rsidR="00936A8C" w:rsidRPr="00936A8C">
        <w:rPr>
          <w:rFonts w:ascii="Times New Roman" w:hAnsi="Times New Roman" w:cs="Times New Roman"/>
        </w:rPr>
        <w:t>I have not witnessed it happen and it’s alien to my culture. While I respect it, I can’t seem to wrap my head around it. Good input Maria, keep up.</w:t>
      </w:r>
    </w:p>
    <w:sectPr w:rsidR="00AC6DB6" w:rsidRPr="00936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95076"/>
    <w:multiLevelType w:val="hybridMultilevel"/>
    <w:tmpl w:val="33409E98"/>
    <w:lvl w:ilvl="0" w:tplc="E8349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A4"/>
    <w:rsid w:val="00921D73"/>
    <w:rsid w:val="00936A8C"/>
    <w:rsid w:val="00AC6DB6"/>
    <w:rsid w:val="00DF685F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56F35-85D5-4084-BE64-026541AA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2021-07-21T15:16:00Z</dcterms:created>
  <dcterms:modified xsi:type="dcterms:W3CDTF">2021-07-21T15:43:00Z</dcterms:modified>
</cp:coreProperties>
</file>